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B9" w:rsidRDefault="005931D2" w:rsidP="005931D2">
      <w:pPr>
        <w:rPr>
          <w:rFonts w:asciiTheme="majorHAnsi" w:hAnsiTheme="majorHAnsi"/>
          <w:sz w:val="28"/>
        </w:rPr>
      </w:pPr>
      <w:r w:rsidRPr="001B0027">
        <w:rPr>
          <w:rFonts w:asciiTheme="majorHAnsi" w:hAnsiTheme="majorHAnsi"/>
          <w:sz w:val="28"/>
        </w:rPr>
        <w:t> </w:t>
      </w:r>
    </w:p>
    <w:p w:rsidR="005931D2" w:rsidRPr="00972CB9" w:rsidRDefault="005931D2" w:rsidP="005931D2">
      <w:pPr>
        <w:rPr>
          <w:rFonts w:asciiTheme="majorHAnsi" w:hAnsiTheme="majorHAnsi"/>
          <w:sz w:val="28"/>
        </w:rPr>
      </w:pPr>
      <w:r w:rsidRPr="00296333">
        <w:rPr>
          <w:rFonts w:asciiTheme="majorHAnsi" w:hAnsiTheme="majorHAnsi"/>
          <w:b/>
          <w:bCs/>
          <w:sz w:val="52"/>
          <w:szCs w:val="52"/>
        </w:rPr>
        <w:t xml:space="preserve">Human Geography </w:t>
      </w:r>
    </w:p>
    <w:p w:rsidR="00296333" w:rsidRPr="00A750B3" w:rsidRDefault="00296333" w:rsidP="00296333">
      <w:pPr>
        <w:spacing w:line="240" w:lineRule="auto"/>
        <w:rPr>
          <w:rFonts w:asciiTheme="majorHAnsi" w:hAnsiTheme="majorHAnsi" w:cs="Times New Roman"/>
          <w:sz w:val="24"/>
          <w:szCs w:val="24"/>
        </w:rPr>
      </w:pPr>
      <w:r w:rsidRPr="00A750B3">
        <w:rPr>
          <w:rFonts w:asciiTheme="majorHAnsi" w:hAnsiTheme="majorHAnsi" w:cs="Times New Roman"/>
          <w:sz w:val="24"/>
          <w:szCs w:val="24"/>
        </w:rPr>
        <w:t>Mr. David Tomlins</w:t>
      </w:r>
    </w:p>
    <w:p w:rsidR="00296333" w:rsidRPr="00A750B3" w:rsidRDefault="001E541B" w:rsidP="00296333">
      <w:pPr>
        <w:spacing w:line="240" w:lineRule="auto"/>
        <w:rPr>
          <w:rFonts w:asciiTheme="majorHAnsi" w:hAnsiTheme="majorHAnsi" w:cs="Times New Roman"/>
          <w:sz w:val="24"/>
          <w:szCs w:val="24"/>
        </w:rPr>
      </w:pPr>
      <w:hyperlink r:id="rId6" w:history="1">
        <w:r w:rsidR="00296333" w:rsidRPr="00A750B3">
          <w:rPr>
            <w:rStyle w:val="Hyperlink"/>
            <w:rFonts w:asciiTheme="majorHAnsi" w:hAnsiTheme="majorHAnsi" w:cs="Times New Roman"/>
            <w:sz w:val="24"/>
            <w:szCs w:val="24"/>
          </w:rPr>
          <w:t>tomlida@tulsaschools.org</w:t>
        </w:r>
      </w:hyperlink>
    </w:p>
    <w:p w:rsidR="00A750B3" w:rsidRPr="00A750B3" w:rsidRDefault="00A750B3" w:rsidP="00A750B3">
      <w:pPr>
        <w:tabs>
          <w:tab w:val="left" w:pos="2536"/>
        </w:tabs>
        <w:spacing w:line="240" w:lineRule="auto"/>
        <w:rPr>
          <w:rFonts w:asciiTheme="majorHAnsi" w:hAnsiTheme="majorHAnsi" w:cs="Times New Roman"/>
          <w:sz w:val="24"/>
          <w:szCs w:val="24"/>
        </w:rPr>
      </w:pPr>
      <w:r w:rsidRPr="00A750B3">
        <w:rPr>
          <w:rFonts w:asciiTheme="majorHAnsi" w:hAnsiTheme="majorHAnsi" w:cs="Times New Roman"/>
          <w:sz w:val="24"/>
          <w:szCs w:val="24"/>
        </w:rPr>
        <w:t>Edison Preparatory school</w:t>
      </w:r>
    </w:p>
    <w:p w:rsidR="00A750B3" w:rsidRPr="00A750B3" w:rsidRDefault="001E541B" w:rsidP="00A750B3">
      <w:pPr>
        <w:tabs>
          <w:tab w:val="left" w:pos="2536"/>
        </w:tabs>
        <w:spacing w:line="240" w:lineRule="auto"/>
        <w:rPr>
          <w:rFonts w:asciiTheme="majorHAnsi" w:hAnsiTheme="majorHAnsi" w:cs="Times New Roman"/>
          <w:sz w:val="24"/>
          <w:szCs w:val="24"/>
        </w:rPr>
      </w:pPr>
      <w:hyperlink r:id="rId7" w:history="1">
        <w:r w:rsidR="00296333" w:rsidRPr="00A750B3">
          <w:rPr>
            <w:rStyle w:val="Hyperlink"/>
            <w:rFonts w:asciiTheme="majorHAnsi" w:hAnsiTheme="majorHAnsi" w:cs="Times New Roman"/>
            <w:sz w:val="24"/>
            <w:szCs w:val="24"/>
          </w:rPr>
          <w:t>Tomlins.weebly.com</w:t>
        </w:r>
      </w:hyperlink>
    </w:p>
    <w:p w:rsidR="00972CB9" w:rsidRPr="00972CB9" w:rsidRDefault="00972CB9" w:rsidP="00972CB9">
      <w:pPr>
        <w:rPr>
          <w:rFonts w:asciiTheme="majorHAnsi" w:hAnsiTheme="majorHAnsi"/>
          <w:b/>
          <w:sz w:val="28"/>
          <w:szCs w:val="28"/>
        </w:rPr>
      </w:pPr>
      <w:r w:rsidRPr="00972CB9">
        <w:rPr>
          <w:rFonts w:asciiTheme="majorHAnsi" w:hAnsiTheme="majorHAnsi"/>
          <w:b/>
          <w:sz w:val="28"/>
          <w:szCs w:val="28"/>
          <w:u w:val="single"/>
        </w:rPr>
        <w:t>Course description</w:t>
      </w:r>
      <w:r w:rsidRPr="00972CB9">
        <w:rPr>
          <w:rFonts w:asciiTheme="majorHAnsi" w:hAnsiTheme="majorHAnsi"/>
          <w:b/>
          <w:sz w:val="28"/>
          <w:szCs w:val="28"/>
        </w:rPr>
        <w:tab/>
      </w:r>
    </w:p>
    <w:p w:rsidR="00972CB9" w:rsidRDefault="00972CB9" w:rsidP="00972CB9">
      <w:pPr>
        <w:rPr>
          <w:rFonts w:asciiTheme="majorHAnsi" w:hAnsiTheme="majorHAnsi"/>
          <w:sz w:val="28"/>
          <w:szCs w:val="28"/>
        </w:rPr>
      </w:pPr>
      <w:r>
        <w:rPr>
          <w:rFonts w:asciiTheme="majorHAnsi" w:hAnsiTheme="majorHAnsi"/>
          <w:sz w:val="28"/>
          <w:szCs w:val="28"/>
        </w:rPr>
        <w:tab/>
        <w:t>This Course focuses on the question “</w:t>
      </w:r>
      <w:r w:rsidRPr="001B2631">
        <w:rPr>
          <w:rFonts w:asciiTheme="majorHAnsi" w:hAnsiTheme="majorHAnsi"/>
          <w:b/>
          <w:sz w:val="28"/>
          <w:szCs w:val="28"/>
        </w:rPr>
        <w:t>Why</w:t>
      </w:r>
      <w:r>
        <w:rPr>
          <w:rFonts w:asciiTheme="majorHAnsi" w:hAnsiTheme="majorHAnsi"/>
          <w:sz w:val="28"/>
          <w:szCs w:val="28"/>
        </w:rPr>
        <w:t xml:space="preserve"> human activities are located </w:t>
      </w:r>
      <w:r w:rsidRPr="001B2631">
        <w:rPr>
          <w:rFonts w:asciiTheme="majorHAnsi" w:hAnsiTheme="majorHAnsi"/>
          <w:b/>
          <w:sz w:val="28"/>
          <w:szCs w:val="28"/>
        </w:rPr>
        <w:t>where</w:t>
      </w:r>
      <w:r>
        <w:rPr>
          <w:rFonts w:asciiTheme="majorHAnsi" w:hAnsiTheme="majorHAnsi"/>
          <w:sz w:val="28"/>
          <w:szCs w:val="28"/>
        </w:rPr>
        <w:t xml:space="preserve"> they are?” that is not to say we will ignore the physical features of the earth, but instead will observe those features through the lens of human interaction and involvement. The five themes of geography will be emphasized throughout this course l</w:t>
      </w:r>
      <w:r w:rsidRPr="005D4646">
        <w:rPr>
          <w:rFonts w:asciiTheme="majorHAnsi" w:hAnsiTheme="majorHAnsi"/>
          <w:sz w:val="28"/>
          <w:szCs w:val="28"/>
        </w:rPr>
        <w:t>ocation, space, scale, pattern, regionalization, and place.</w:t>
      </w:r>
      <w:r>
        <w:rPr>
          <w:rFonts w:asciiTheme="majorHAnsi" w:hAnsiTheme="majorHAnsi"/>
          <w:sz w:val="28"/>
          <w:szCs w:val="28"/>
        </w:rPr>
        <w:t xml:space="preserve"> Through these themes we will observe populations and their migrations, culture, political geography, agriculture, industry, and the urban environment.</w:t>
      </w:r>
    </w:p>
    <w:p w:rsidR="00972CB9" w:rsidRPr="00972CB9" w:rsidRDefault="00972CB9" w:rsidP="00972CB9">
      <w:pPr>
        <w:rPr>
          <w:rFonts w:asciiTheme="majorHAnsi" w:hAnsiTheme="majorHAnsi"/>
          <w:b/>
          <w:sz w:val="28"/>
          <w:szCs w:val="28"/>
          <w:u w:val="single"/>
        </w:rPr>
      </w:pPr>
      <w:r w:rsidRPr="00972CB9">
        <w:rPr>
          <w:rFonts w:asciiTheme="majorHAnsi" w:hAnsiTheme="majorHAnsi"/>
          <w:b/>
          <w:sz w:val="28"/>
          <w:szCs w:val="28"/>
          <w:u w:val="single"/>
        </w:rPr>
        <w:t>Course objective</w:t>
      </w:r>
    </w:p>
    <w:p w:rsidR="00972CB9" w:rsidRDefault="00972CB9" w:rsidP="00972CB9">
      <w:pPr>
        <w:rPr>
          <w:rFonts w:asciiTheme="majorHAnsi" w:hAnsiTheme="majorHAnsi"/>
          <w:sz w:val="28"/>
          <w:szCs w:val="28"/>
        </w:rPr>
      </w:pPr>
      <w:r>
        <w:rPr>
          <w:rFonts w:asciiTheme="majorHAnsi" w:hAnsiTheme="majorHAnsi"/>
          <w:sz w:val="28"/>
          <w:szCs w:val="28"/>
        </w:rPr>
        <w:tab/>
      </w:r>
      <w:r w:rsidRPr="005D4646">
        <w:rPr>
          <w:rFonts w:asciiTheme="majorHAnsi" w:hAnsiTheme="majorHAnsi"/>
          <w:sz w:val="28"/>
          <w:szCs w:val="28"/>
        </w:rPr>
        <w:t xml:space="preserve">The purpose of the course is </w:t>
      </w:r>
      <w:r>
        <w:rPr>
          <w:rFonts w:asciiTheme="majorHAnsi" w:hAnsiTheme="majorHAnsi"/>
          <w:sz w:val="28"/>
          <w:szCs w:val="28"/>
        </w:rPr>
        <w:t>to teach students to think about the world from a geographic perspective, to consistently ask the question, “How has location effected what is happening?” Students should become adept at observing patterns and relationships between places and people</w:t>
      </w:r>
      <w:r w:rsidR="00967FF6">
        <w:rPr>
          <w:rFonts w:asciiTheme="majorHAnsi" w:hAnsiTheme="majorHAnsi"/>
          <w:sz w:val="28"/>
          <w:szCs w:val="28"/>
        </w:rPr>
        <w:t xml:space="preserve"> to</w:t>
      </w:r>
      <w:r>
        <w:rPr>
          <w:rFonts w:asciiTheme="majorHAnsi" w:hAnsiTheme="majorHAnsi"/>
          <w:sz w:val="28"/>
          <w:szCs w:val="28"/>
        </w:rPr>
        <w:t xml:space="preserve"> better unde</w:t>
      </w:r>
      <w:r w:rsidR="00967FF6">
        <w:rPr>
          <w:rFonts w:asciiTheme="majorHAnsi" w:hAnsiTheme="majorHAnsi"/>
          <w:sz w:val="28"/>
          <w:szCs w:val="28"/>
        </w:rPr>
        <w:t>rstand</w:t>
      </w:r>
      <w:r>
        <w:rPr>
          <w:rFonts w:asciiTheme="majorHAnsi" w:hAnsiTheme="majorHAnsi"/>
          <w:sz w:val="28"/>
          <w:szCs w:val="28"/>
        </w:rPr>
        <w:t xml:space="preserve"> the interconnected world we live in.</w:t>
      </w:r>
    </w:p>
    <w:p w:rsidR="00874F1C" w:rsidRPr="00B73322" w:rsidRDefault="005931D2" w:rsidP="00874F1C">
      <w:pPr>
        <w:spacing w:line="240" w:lineRule="auto"/>
        <w:rPr>
          <w:rFonts w:asciiTheme="majorHAnsi" w:hAnsiTheme="majorHAnsi" w:cs="Times New Roman"/>
          <w:b/>
          <w:bCs/>
          <w:sz w:val="28"/>
          <w:szCs w:val="28"/>
          <w:u w:val="single"/>
        </w:rPr>
      </w:pPr>
      <w:r w:rsidRPr="00B73322">
        <w:rPr>
          <w:rFonts w:asciiTheme="majorHAnsi" w:hAnsiTheme="majorHAnsi"/>
          <w:b/>
          <w:sz w:val="28"/>
          <w:szCs w:val="28"/>
          <w:u w:val="single"/>
        </w:rPr>
        <w:t xml:space="preserve">Key </w:t>
      </w:r>
      <w:r w:rsidR="00874F1C" w:rsidRPr="00B73322">
        <w:rPr>
          <w:rFonts w:asciiTheme="majorHAnsi" w:hAnsiTheme="majorHAnsi" w:cs="Times New Roman"/>
          <w:b/>
          <w:bCs/>
          <w:sz w:val="28"/>
          <w:szCs w:val="28"/>
          <w:u w:val="single"/>
        </w:rPr>
        <w:t>Course Structure and Readings:</w:t>
      </w:r>
    </w:p>
    <w:p w:rsidR="00874F1C" w:rsidRPr="00B73322" w:rsidRDefault="005931D2" w:rsidP="00874F1C">
      <w:pPr>
        <w:pStyle w:val="ListParagraph"/>
        <w:numPr>
          <w:ilvl w:val="0"/>
          <w:numId w:val="4"/>
        </w:numPr>
        <w:rPr>
          <w:rFonts w:asciiTheme="majorHAnsi" w:hAnsiTheme="majorHAnsi"/>
          <w:sz w:val="28"/>
          <w:szCs w:val="28"/>
        </w:rPr>
      </w:pPr>
      <w:r w:rsidRPr="00B73322">
        <w:rPr>
          <w:rFonts w:asciiTheme="majorHAnsi" w:hAnsiTheme="majorHAnsi"/>
          <w:sz w:val="28"/>
          <w:szCs w:val="28"/>
        </w:rPr>
        <w:t xml:space="preserve">Geography: Its Nature and Perspectives </w:t>
      </w:r>
      <w:r w:rsidR="00874F1C" w:rsidRPr="00B73322">
        <w:rPr>
          <w:rFonts w:asciiTheme="majorHAnsi" w:hAnsiTheme="majorHAnsi"/>
          <w:sz w:val="28"/>
          <w:szCs w:val="28"/>
        </w:rPr>
        <w:t>(3 weeks)</w:t>
      </w:r>
    </w:p>
    <w:p w:rsidR="00874F1C" w:rsidRPr="00B73322" w:rsidRDefault="00874F1C" w:rsidP="00874F1C">
      <w:pPr>
        <w:pStyle w:val="ListParagraph"/>
        <w:ind w:left="1800"/>
        <w:rPr>
          <w:rFonts w:asciiTheme="majorHAnsi" w:hAnsiTheme="majorHAnsi"/>
          <w:sz w:val="28"/>
          <w:szCs w:val="28"/>
        </w:rPr>
      </w:pPr>
      <w:r w:rsidRPr="00B73322">
        <w:rPr>
          <w:rFonts w:asciiTheme="majorHAnsi" w:hAnsiTheme="majorHAnsi"/>
          <w:sz w:val="28"/>
          <w:szCs w:val="28"/>
        </w:rPr>
        <w:t>Ch. 1</w:t>
      </w:r>
    </w:p>
    <w:p w:rsidR="005931D2" w:rsidRPr="00B73322" w:rsidRDefault="005931D2" w:rsidP="00874F1C">
      <w:pPr>
        <w:pStyle w:val="ListParagraph"/>
        <w:numPr>
          <w:ilvl w:val="0"/>
          <w:numId w:val="4"/>
        </w:numPr>
        <w:rPr>
          <w:rFonts w:asciiTheme="majorHAnsi" w:hAnsiTheme="majorHAnsi"/>
          <w:sz w:val="28"/>
          <w:szCs w:val="28"/>
        </w:rPr>
      </w:pPr>
      <w:r w:rsidRPr="00B73322">
        <w:rPr>
          <w:rFonts w:asciiTheme="majorHAnsi" w:hAnsiTheme="majorHAnsi"/>
          <w:sz w:val="28"/>
          <w:szCs w:val="28"/>
        </w:rPr>
        <w:t xml:space="preserve">Population </w:t>
      </w:r>
      <w:r w:rsidR="00CA4683" w:rsidRPr="00B73322">
        <w:rPr>
          <w:rFonts w:asciiTheme="majorHAnsi" w:hAnsiTheme="majorHAnsi"/>
          <w:sz w:val="28"/>
          <w:szCs w:val="28"/>
        </w:rPr>
        <w:t xml:space="preserve">and migration </w:t>
      </w:r>
      <w:r w:rsidR="00B73322" w:rsidRPr="00B73322">
        <w:rPr>
          <w:rFonts w:asciiTheme="majorHAnsi" w:hAnsiTheme="majorHAnsi"/>
          <w:sz w:val="28"/>
          <w:szCs w:val="28"/>
        </w:rPr>
        <w:t>(5</w:t>
      </w:r>
      <w:r w:rsidR="00874F1C" w:rsidRPr="00B73322">
        <w:rPr>
          <w:rFonts w:asciiTheme="majorHAnsi" w:hAnsiTheme="majorHAnsi"/>
          <w:sz w:val="28"/>
          <w:szCs w:val="28"/>
        </w:rPr>
        <w:t xml:space="preserve"> weeks)</w:t>
      </w:r>
    </w:p>
    <w:p w:rsidR="00874F1C" w:rsidRPr="00B73322" w:rsidRDefault="00874F1C" w:rsidP="00874F1C">
      <w:pPr>
        <w:pStyle w:val="ListParagraph"/>
        <w:ind w:left="1800"/>
        <w:rPr>
          <w:rFonts w:asciiTheme="majorHAnsi" w:hAnsiTheme="majorHAnsi"/>
          <w:sz w:val="28"/>
          <w:szCs w:val="28"/>
        </w:rPr>
      </w:pPr>
      <w:r w:rsidRPr="00B73322">
        <w:rPr>
          <w:rFonts w:asciiTheme="majorHAnsi" w:hAnsiTheme="majorHAnsi"/>
          <w:sz w:val="28"/>
          <w:szCs w:val="28"/>
        </w:rPr>
        <w:t xml:space="preserve">Ch. 2-3 </w:t>
      </w:r>
    </w:p>
    <w:p w:rsidR="005931D2" w:rsidRPr="00B73322" w:rsidRDefault="005931D2" w:rsidP="005931D2">
      <w:pPr>
        <w:ind w:left="720"/>
        <w:rPr>
          <w:rFonts w:asciiTheme="majorHAnsi" w:hAnsiTheme="majorHAnsi"/>
          <w:sz w:val="28"/>
          <w:szCs w:val="28"/>
        </w:rPr>
      </w:pPr>
      <w:r w:rsidRPr="00B73322">
        <w:rPr>
          <w:rFonts w:asciiTheme="majorHAnsi" w:hAnsiTheme="majorHAnsi"/>
          <w:sz w:val="28"/>
          <w:szCs w:val="28"/>
        </w:rPr>
        <w:t xml:space="preserve">3. Cultural Patterns and Processes </w:t>
      </w:r>
      <w:r w:rsidR="00874F1C" w:rsidRPr="00B73322">
        <w:rPr>
          <w:rFonts w:asciiTheme="majorHAnsi" w:hAnsiTheme="majorHAnsi"/>
          <w:sz w:val="28"/>
          <w:szCs w:val="28"/>
        </w:rPr>
        <w:t>(8 weeks)</w:t>
      </w:r>
    </w:p>
    <w:p w:rsidR="00874F1C" w:rsidRPr="00B73322" w:rsidRDefault="00874F1C" w:rsidP="00874F1C">
      <w:pPr>
        <w:rPr>
          <w:rFonts w:asciiTheme="majorHAnsi" w:hAnsiTheme="majorHAnsi"/>
          <w:sz w:val="28"/>
          <w:szCs w:val="28"/>
        </w:rPr>
      </w:pPr>
      <w:r w:rsidRPr="00B73322">
        <w:rPr>
          <w:rFonts w:asciiTheme="majorHAnsi" w:hAnsiTheme="majorHAnsi"/>
          <w:sz w:val="28"/>
          <w:szCs w:val="28"/>
        </w:rPr>
        <w:tab/>
      </w:r>
      <w:r w:rsidRPr="00B73322">
        <w:rPr>
          <w:rFonts w:asciiTheme="majorHAnsi" w:hAnsiTheme="majorHAnsi"/>
          <w:sz w:val="28"/>
          <w:szCs w:val="28"/>
        </w:rPr>
        <w:tab/>
      </w:r>
      <w:r w:rsidRPr="00B73322">
        <w:rPr>
          <w:rFonts w:asciiTheme="majorHAnsi" w:hAnsiTheme="majorHAnsi"/>
          <w:sz w:val="28"/>
          <w:szCs w:val="28"/>
        </w:rPr>
        <w:tab/>
        <w:t>1. Folk and Pop Culture Ch. 4</w:t>
      </w:r>
    </w:p>
    <w:p w:rsidR="00874F1C" w:rsidRPr="00B73322" w:rsidRDefault="00874F1C" w:rsidP="00874F1C">
      <w:pPr>
        <w:rPr>
          <w:rFonts w:asciiTheme="majorHAnsi" w:hAnsiTheme="majorHAnsi"/>
          <w:sz w:val="28"/>
          <w:szCs w:val="28"/>
        </w:rPr>
      </w:pPr>
      <w:r w:rsidRPr="00B73322">
        <w:rPr>
          <w:rFonts w:asciiTheme="majorHAnsi" w:hAnsiTheme="majorHAnsi"/>
          <w:sz w:val="28"/>
          <w:szCs w:val="28"/>
        </w:rPr>
        <w:t>                                    2. Language Ch. 5</w:t>
      </w:r>
    </w:p>
    <w:p w:rsidR="00874F1C" w:rsidRPr="00B73322" w:rsidRDefault="00874F1C" w:rsidP="00874F1C">
      <w:pPr>
        <w:rPr>
          <w:rFonts w:asciiTheme="majorHAnsi" w:hAnsiTheme="majorHAnsi"/>
          <w:sz w:val="28"/>
          <w:szCs w:val="28"/>
        </w:rPr>
      </w:pPr>
      <w:r w:rsidRPr="00B73322">
        <w:rPr>
          <w:rFonts w:asciiTheme="majorHAnsi" w:hAnsiTheme="majorHAnsi"/>
          <w:sz w:val="28"/>
          <w:szCs w:val="28"/>
        </w:rPr>
        <w:t>                                    3. Religion Ch. 6</w:t>
      </w:r>
    </w:p>
    <w:p w:rsidR="00874F1C" w:rsidRPr="00B73322" w:rsidRDefault="00874F1C" w:rsidP="00B73322">
      <w:pPr>
        <w:rPr>
          <w:rFonts w:asciiTheme="majorHAnsi" w:hAnsiTheme="majorHAnsi"/>
          <w:sz w:val="28"/>
          <w:szCs w:val="28"/>
        </w:rPr>
      </w:pPr>
      <w:r w:rsidRPr="00B73322">
        <w:rPr>
          <w:rFonts w:asciiTheme="majorHAnsi" w:hAnsiTheme="majorHAnsi"/>
          <w:sz w:val="28"/>
          <w:szCs w:val="28"/>
        </w:rPr>
        <w:t>                                    4. Ethnicity Ch. 7</w:t>
      </w:r>
    </w:p>
    <w:p w:rsidR="005931D2" w:rsidRPr="00B73322" w:rsidRDefault="005931D2" w:rsidP="005931D2">
      <w:pPr>
        <w:rPr>
          <w:rFonts w:asciiTheme="majorHAnsi" w:hAnsiTheme="majorHAnsi"/>
          <w:sz w:val="28"/>
          <w:szCs w:val="28"/>
        </w:rPr>
      </w:pPr>
      <w:r w:rsidRPr="00B73322">
        <w:rPr>
          <w:rFonts w:asciiTheme="majorHAnsi" w:hAnsiTheme="majorHAnsi"/>
          <w:b/>
          <w:sz w:val="28"/>
          <w:szCs w:val="28"/>
          <w:u w:val="single"/>
        </w:rPr>
        <w:lastRenderedPageBreak/>
        <w:t>Course Materials</w:t>
      </w:r>
      <w:r w:rsidRPr="00B73322">
        <w:rPr>
          <w:rFonts w:asciiTheme="majorHAnsi" w:hAnsiTheme="majorHAnsi"/>
          <w:sz w:val="28"/>
          <w:szCs w:val="28"/>
        </w:rPr>
        <w:t xml:space="preserve">: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 xml:space="preserve">1. Textbooks: </w:t>
      </w:r>
    </w:p>
    <w:p w:rsidR="005931D2" w:rsidRPr="00B73322" w:rsidRDefault="005931D2" w:rsidP="005931D2">
      <w:pPr>
        <w:ind w:left="720"/>
        <w:rPr>
          <w:rFonts w:asciiTheme="majorHAnsi" w:hAnsiTheme="majorHAnsi"/>
          <w:sz w:val="28"/>
          <w:szCs w:val="28"/>
        </w:rPr>
      </w:pPr>
      <w:proofErr w:type="gramStart"/>
      <w:r w:rsidRPr="00B73322">
        <w:rPr>
          <w:rFonts w:asciiTheme="majorHAnsi" w:hAnsiTheme="majorHAnsi"/>
          <w:sz w:val="28"/>
          <w:szCs w:val="28"/>
        </w:rPr>
        <w:t>a</w:t>
      </w:r>
      <w:proofErr w:type="gramEnd"/>
      <w:r w:rsidRPr="00B73322">
        <w:rPr>
          <w:rFonts w:asciiTheme="majorHAnsi" w:hAnsiTheme="majorHAnsi"/>
          <w:sz w:val="28"/>
          <w:szCs w:val="28"/>
        </w:rPr>
        <w:t xml:space="preserve">. Pearson-Prentice Hall Cultural Landscape: An Introduction to Human Geography, (10th ed.) by Rubenstein (2011). </w:t>
      </w:r>
    </w:p>
    <w:p w:rsidR="005931D2" w:rsidRPr="00B73322" w:rsidRDefault="00972CB9" w:rsidP="005931D2">
      <w:pPr>
        <w:ind w:left="720"/>
        <w:rPr>
          <w:rFonts w:asciiTheme="majorHAnsi" w:hAnsiTheme="majorHAnsi"/>
          <w:sz w:val="28"/>
          <w:szCs w:val="28"/>
        </w:rPr>
      </w:pPr>
      <w:proofErr w:type="gramStart"/>
      <w:r>
        <w:rPr>
          <w:rFonts w:asciiTheme="majorHAnsi" w:hAnsiTheme="majorHAnsi"/>
          <w:sz w:val="28"/>
          <w:szCs w:val="28"/>
        </w:rPr>
        <w:t>b</w:t>
      </w:r>
      <w:proofErr w:type="gramEnd"/>
      <w:r w:rsidR="005931D2" w:rsidRPr="00B73322">
        <w:rPr>
          <w:rFonts w:asciiTheme="majorHAnsi" w:hAnsiTheme="majorHAnsi"/>
          <w:sz w:val="28"/>
          <w:szCs w:val="28"/>
        </w:rPr>
        <w:t>. Ra</w:t>
      </w:r>
      <w:r w:rsidR="00E50CBA">
        <w:rPr>
          <w:rFonts w:asciiTheme="majorHAnsi" w:hAnsiTheme="majorHAnsi"/>
          <w:sz w:val="28"/>
          <w:szCs w:val="28"/>
        </w:rPr>
        <w:t xml:space="preserve">nd McNally Goode’s World Atlas </w:t>
      </w:r>
      <w:r w:rsidR="005931D2" w:rsidRPr="00B73322">
        <w:rPr>
          <w:rFonts w:asciiTheme="majorHAnsi" w:hAnsiTheme="majorHAnsi"/>
          <w:sz w:val="28"/>
          <w:szCs w:val="28"/>
        </w:rPr>
        <w:t xml:space="preserve">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 xml:space="preserve">2. Supplies: a. Pencils, Pens (any readable color), &amp; highlighters </w:t>
      </w:r>
    </w:p>
    <w:p w:rsidR="005931D2" w:rsidRPr="00B73322" w:rsidRDefault="00B73322" w:rsidP="00B73322">
      <w:pPr>
        <w:ind w:left="720"/>
        <w:rPr>
          <w:rFonts w:asciiTheme="majorHAnsi" w:hAnsiTheme="majorHAnsi"/>
          <w:sz w:val="28"/>
          <w:szCs w:val="28"/>
        </w:rPr>
      </w:pPr>
      <w:proofErr w:type="gramStart"/>
      <w:r w:rsidRPr="00B73322">
        <w:rPr>
          <w:rFonts w:asciiTheme="majorHAnsi" w:hAnsiTheme="majorHAnsi"/>
          <w:sz w:val="28"/>
          <w:szCs w:val="28"/>
        </w:rPr>
        <w:t>a</w:t>
      </w:r>
      <w:proofErr w:type="gramEnd"/>
      <w:r w:rsidR="005931D2" w:rsidRPr="00B73322">
        <w:rPr>
          <w:rFonts w:asciiTheme="majorHAnsi" w:hAnsiTheme="majorHAnsi"/>
          <w:sz w:val="28"/>
          <w:szCs w:val="28"/>
        </w:rPr>
        <w:t xml:space="preserve">. </w:t>
      </w:r>
      <w:r w:rsidR="00BB73E8">
        <w:rPr>
          <w:rFonts w:asciiTheme="majorHAnsi" w:hAnsiTheme="majorHAnsi"/>
          <w:sz w:val="28"/>
          <w:szCs w:val="28"/>
        </w:rPr>
        <w:t xml:space="preserve">composition </w:t>
      </w:r>
      <w:r w:rsidRPr="00B73322">
        <w:rPr>
          <w:rFonts w:asciiTheme="majorHAnsi" w:hAnsiTheme="majorHAnsi"/>
          <w:sz w:val="28"/>
          <w:szCs w:val="28"/>
        </w:rPr>
        <w:t>notebook</w:t>
      </w:r>
    </w:p>
    <w:p w:rsidR="005931D2" w:rsidRPr="00B73322" w:rsidRDefault="00B73322" w:rsidP="005931D2">
      <w:pPr>
        <w:ind w:left="720"/>
        <w:rPr>
          <w:rFonts w:asciiTheme="majorHAnsi" w:hAnsiTheme="majorHAnsi"/>
          <w:sz w:val="28"/>
          <w:szCs w:val="28"/>
        </w:rPr>
      </w:pPr>
      <w:r w:rsidRPr="00B73322">
        <w:rPr>
          <w:rFonts w:asciiTheme="majorHAnsi" w:hAnsiTheme="majorHAnsi"/>
          <w:sz w:val="28"/>
          <w:szCs w:val="28"/>
        </w:rPr>
        <w:t>b</w:t>
      </w:r>
      <w:r w:rsidR="005931D2" w:rsidRPr="00B73322">
        <w:rPr>
          <w:rFonts w:asciiTheme="majorHAnsi" w:hAnsiTheme="majorHAnsi"/>
          <w:sz w:val="28"/>
          <w:szCs w:val="28"/>
        </w:rPr>
        <w:t xml:space="preserve">. Colored Pencils </w:t>
      </w:r>
    </w:p>
    <w:p w:rsidR="005931D2" w:rsidRPr="00B73322" w:rsidRDefault="00B73322" w:rsidP="005931D2">
      <w:pPr>
        <w:ind w:left="720"/>
        <w:rPr>
          <w:rFonts w:asciiTheme="majorHAnsi" w:hAnsiTheme="majorHAnsi"/>
          <w:sz w:val="28"/>
          <w:szCs w:val="28"/>
        </w:rPr>
      </w:pPr>
      <w:r w:rsidRPr="00B73322">
        <w:rPr>
          <w:rFonts w:asciiTheme="majorHAnsi" w:hAnsiTheme="majorHAnsi"/>
          <w:sz w:val="28"/>
          <w:szCs w:val="28"/>
        </w:rPr>
        <w:t>c</w:t>
      </w:r>
      <w:r w:rsidR="005931D2" w:rsidRPr="00B73322">
        <w:rPr>
          <w:rFonts w:asciiTheme="majorHAnsi" w:hAnsiTheme="majorHAnsi"/>
          <w:sz w:val="28"/>
          <w:szCs w:val="28"/>
        </w:rPr>
        <w:t>. A flash drive is highly recommended</w:t>
      </w:r>
    </w:p>
    <w:p w:rsidR="005931D2" w:rsidRPr="00B73322" w:rsidRDefault="00B73322" w:rsidP="005931D2">
      <w:pPr>
        <w:ind w:left="720"/>
        <w:rPr>
          <w:rFonts w:asciiTheme="majorHAnsi" w:hAnsiTheme="majorHAnsi"/>
          <w:sz w:val="28"/>
          <w:szCs w:val="28"/>
        </w:rPr>
      </w:pPr>
      <w:r w:rsidRPr="00B73322">
        <w:rPr>
          <w:rFonts w:asciiTheme="majorHAnsi" w:hAnsiTheme="majorHAnsi"/>
          <w:sz w:val="28"/>
          <w:szCs w:val="28"/>
        </w:rPr>
        <w:t> d</w:t>
      </w:r>
      <w:r w:rsidR="005931D2" w:rsidRPr="00B73322">
        <w:rPr>
          <w:rFonts w:asciiTheme="majorHAnsi" w:hAnsiTheme="majorHAnsi"/>
          <w:sz w:val="28"/>
          <w:szCs w:val="28"/>
        </w:rPr>
        <w:t>. If special supplies are needed for projects, an advanc</w:t>
      </w:r>
      <w:r w:rsidRPr="00B73322">
        <w:rPr>
          <w:rFonts w:asciiTheme="majorHAnsi" w:hAnsiTheme="majorHAnsi"/>
          <w:sz w:val="28"/>
          <w:szCs w:val="28"/>
        </w:rPr>
        <w:t xml:space="preserve">e notice will be given to the </w:t>
      </w:r>
      <w:r w:rsidR="005931D2" w:rsidRPr="00B73322">
        <w:rPr>
          <w:rFonts w:asciiTheme="majorHAnsi" w:hAnsiTheme="majorHAnsi"/>
          <w:sz w:val="28"/>
          <w:szCs w:val="28"/>
        </w:rPr>
        <w:t xml:space="preserve">student. </w:t>
      </w:r>
    </w:p>
    <w:p w:rsidR="00174740" w:rsidRPr="00B73322" w:rsidRDefault="00174740" w:rsidP="005931D2">
      <w:pPr>
        <w:rPr>
          <w:rFonts w:asciiTheme="majorHAnsi" w:hAnsiTheme="majorHAnsi"/>
          <w:sz w:val="28"/>
          <w:szCs w:val="28"/>
        </w:rPr>
      </w:pPr>
    </w:p>
    <w:p w:rsidR="005931D2" w:rsidRPr="00B73322" w:rsidRDefault="005931D2" w:rsidP="005931D2">
      <w:pPr>
        <w:rPr>
          <w:rFonts w:asciiTheme="majorHAnsi" w:hAnsiTheme="majorHAnsi"/>
          <w:b/>
          <w:sz w:val="28"/>
          <w:szCs w:val="28"/>
        </w:rPr>
      </w:pPr>
      <w:r w:rsidRPr="00B73322">
        <w:rPr>
          <w:rFonts w:asciiTheme="majorHAnsi" w:hAnsiTheme="majorHAnsi"/>
          <w:b/>
          <w:sz w:val="28"/>
          <w:szCs w:val="28"/>
          <w:u w:val="single"/>
        </w:rPr>
        <w:t xml:space="preserve">Grading Policy: </w:t>
      </w:r>
      <w:r w:rsidR="00E56CD9" w:rsidRPr="00B73322">
        <w:rPr>
          <w:rFonts w:asciiTheme="majorHAnsi" w:hAnsiTheme="majorHAnsi"/>
          <w:b/>
          <w:sz w:val="28"/>
          <w:szCs w:val="28"/>
        </w:rPr>
        <w:tab/>
      </w:r>
      <w:r w:rsidR="00E56CD9" w:rsidRPr="00B73322">
        <w:rPr>
          <w:rFonts w:asciiTheme="majorHAnsi" w:hAnsiTheme="majorHAnsi"/>
          <w:b/>
          <w:sz w:val="28"/>
          <w:szCs w:val="28"/>
        </w:rPr>
        <w:tab/>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Letter Grades are based on the 10</w:t>
      </w:r>
      <w:r w:rsidR="00355597" w:rsidRPr="00B73322">
        <w:rPr>
          <w:rFonts w:asciiTheme="majorHAnsi" w:hAnsiTheme="majorHAnsi"/>
          <w:sz w:val="28"/>
          <w:szCs w:val="28"/>
        </w:rPr>
        <w:t>0</w:t>
      </w:r>
      <w:r w:rsidRPr="00B73322">
        <w:rPr>
          <w:rFonts w:asciiTheme="majorHAnsi" w:hAnsiTheme="majorHAnsi"/>
          <w:sz w:val="28"/>
          <w:szCs w:val="28"/>
        </w:rPr>
        <w:t xml:space="preserve"> point scale: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 xml:space="preserve">A= 90 -100%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 xml:space="preserve">B= 80 - 89%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 xml:space="preserve">C= 70 - 79%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 xml:space="preserve">D= 60 - 69%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 xml:space="preserve">F= Below 59% </w:t>
      </w:r>
    </w:p>
    <w:p w:rsidR="00B50DF1" w:rsidRPr="00B73322" w:rsidRDefault="00B50DF1" w:rsidP="005931D2">
      <w:pPr>
        <w:rPr>
          <w:rFonts w:asciiTheme="majorHAnsi" w:hAnsiTheme="majorHAnsi" w:cs="Times New Roman"/>
          <w:sz w:val="28"/>
          <w:szCs w:val="28"/>
          <w:u w:val="single"/>
        </w:rPr>
      </w:pPr>
      <w:r w:rsidRPr="00B73322">
        <w:rPr>
          <w:rFonts w:asciiTheme="majorHAnsi" w:hAnsiTheme="majorHAnsi" w:cs="Times New Roman"/>
          <w:sz w:val="28"/>
          <w:szCs w:val="28"/>
          <w:u w:val="single"/>
        </w:rPr>
        <w:t>Main Assignments</w:t>
      </w:r>
    </w:p>
    <w:p w:rsidR="00B50DF1" w:rsidRPr="00B73322" w:rsidRDefault="00B50DF1" w:rsidP="00B50DF1">
      <w:pPr>
        <w:spacing w:line="240" w:lineRule="auto"/>
        <w:rPr>
          <w:rFonts w:asciiTheme="majorHAnsi" w:hAnsiTheme="majorHAnsi" w:cs="Times New Roman"/>
          <w:bCs/>
          <w:sz w:val="28"/>
          <w:szCs w:val="28"/>
        </w:rPr>
      </w:pPr>
      <w:r w:rsidRPr="00B73322">
        <w:rPr>
          <w:rFonts w:asciiTheme="majorHAnsi" w:hAnsiTheme="majorHAnsi" w:cs="Times New Roman"/>
          <w:bCs/>
          <w:sz w:val="28"/>
          <w:szCs w:val="28"/>
        </w:rPr>
        <w:t>1. We</w:t>
      </w:r>
      <w:r w:rsidR="00967FF6">
        <w:rPr>
          <w:rFonts w:asciiTheme="majorHAnsi" w:hAnsiTheme="majorHAnsi" w:cs="Times New Roman"/>
          <w:bCs/>
          <w:sz w:val="28"/>
          <w:szCs w:val="28"/>
        </w:rPr>
        <w:t xml:space="preserve">ekly </w:t>
      </w:r>
      <w:r w:rsidR="001E541B">
        <w:rPr>
          <w:rFonts w:asciiTheme="majorHAnsi" w:hAnsiTheme="majorHAnsi" w:cs="Times New Roman"/>
          <w:bCs/>
          <w:sz w:val="28"/>
          <w:szCs w:val="28"/>
        </w:rPr>
        <w:t>quiz</w:t>
      </w:r>
      <w:r w:rsidR="00967FF6">
        <w:rPr>
          <w:rFonts w:asciiTheme="majorHAnsi" w:hAnsiTheme="majorHAnsi" w:cs="Times New Roman"/>
          <w:bCs/>
          <w:sz w:val="28"/>
          <w:szCs w:val="28"/>
        </w:rPr>
        <w:t xml:space="preserve"> - 20</w:t>
      </w:r>
      <w:r w:rsidRPr="00B73322">
        <w:rPr>
          <w:rFonts w:asciiTheme="majorHAnsi" w:hAnsiTheme="majorHAnsi" w:cs="Times New Roman"/>
          <w:bCs/>
          <w:sz w:val="28"/>
          <w:szCs w:val="28"/>
        </w:rPr>
        <w:t>pts</w:t>
      </w:r>
    </w:p>
    <w:p w:rsidR="00B50DF1" w:rsidRPr="00B73322" w:rsidRDefault="00B50DF1" w:rsidP="00B50DF1">
      <w:pPr>
        <w:spacing w:line="240" w:lineRule="auto"/>
        <w:rPr>
          <w:rFonts w:asciiTheme="majorHAnsi" w:hAnsiTheme="majorHAnsi" w:cs="Times New Roman"/>
          <w:bCs/>
          <w:sz w:val="28"/>
          <w:szCs w:val="28"/>
        </w:rPr>
      </w:pPr>
      <w:r w:rsidRPr="00B73322">
        <w:rPr>
          <w:rFonts w:asciiTheme="majorHAnsi" w:hAnsiTheme="majorHAnsi" w:cs="Times New Roman"/>
          <w:bCs/>
          <w:sz w:val="28"/>
          <w:szCs w:val="28"/>
        </w:rPr>
        <w:t xml:space="preserve">2. </w:t>
      </w:r>
      <w:r w:rsidR="001E541B">
        <w:rPr>
          <w:rFonts w:asciiTheme="majorHAnsi" w:hAnsiTheme="majorHAnsi" w:cs="Times New Roman"/>
          <w:bCs/>
          <w:sz w:val="28"/>
          <w:szCs w:val="28"/>
        </w:rPr>
        <w:t>Guid</w:t>
      </w:r>
      <w:bookmarkStart w:id="0" w:name="_GoBack"/>
      <w:bookmarkEnd w:id="0"/>
      <w:r w:rsidR="001E541B">
        <w:rPr>
          <w:rFonts w:asciiTheme="majorHAnsi" w:hAnsiTheme="majorHAnsi" w:cs="Times New Roman"/>
          <w:bCs/>
          <w:sz w:val="28"/>
          <w:szCs w:val="28"/>
        </w:rPr>
        <w:t>ed reading - 20</w:t>
      </w:r>
      <w:r w:rsidRPr="00B73322">
        <w:rPr>
          <w:rFonts w:asciiTheme="majorHAnsi" w:hAnsiTheme="majorHAnsi" w:cs="Times New Roman"/>
          <w:bCs/>
          <w:sz w:val="28"/>
          <w:szCs w:val="28"/>
        </w:rPr>
        <w:t>pts</w:t>
      </w:r>
    </w:p>
    <w:p w:rsidR="00B50DF1" w:rsidRPr="00B73322" w:rsidRDefault="00967FF6" w:rsidP="00B50DF1">
      <w:pPr>
        <w:spacing w:line="240" w:lineRule="auto"/>
        <w:rPr>
          <w:rFonts w:asciiTheme="majorHAnsi" w:hAnsiTheme="majorHAnsi" w:cs="Times New Roman"/>
          <w:bCs/>
          <w:sz w:val="28"/>
          <w:szCs w:val="28"/>
        </w:rPr>
      </w:pPr>
      <w:r>
        <w:rPr>
          <w:rFonts w:asciiTheme="majorHAnsi" w:hAnsiTheme="majorHAnsi" w:cs="Times New Roman"/>
          <w:bCs/>
          <w:sz w:val="28"/>
          <w:szCs w:val="28"/>
        </w:rPr>
        <w:t>3. Class work/ activities- 20</w:t>
      </w:r>
      <w:r w:rsidR="00B50DF1" w:rsidRPr="00B73322">
        <w:rPr>
          <w:rFonts w:asciiTheme="majorHAnsi" w:hAnsiTheme="majorHAnsi" w:cs="Times New Roman"/>
          <w:bCs/>
          <w:sz w:val="28"/>
          <w:szCs w:val="28"/>
        </w:rPr>
        <w:t>pts</w:t>
      </w:r>
    </w:p>
    <w:p w:rsidR="00B50DF1" w:rsidRPr="00B73322" w:rsidRDefault="00B50DF1" w:rsidP="00B50DF1">
      <w:pPr>
        <w:spacing w:line="240" w:lineRule="auto"/>
        <w:rPr>
          <w:rFonts w:asciiTheme="majorHAnsi" w:hAnsiTheme="majorHAnsi" w:cs="Times New Roman"/>
          <w:bCs/>
          <w:sz w:val="28"/>
          <w:szCs w:val="28"/>
        </w:rPr>
      </w:pPr>
      <w:r w:rsidRPr="00B73322">
        <w:rPr>
          <w:rFonts w:asciiTheme="majorHAnsi" w:hAnsiTheme="majorHAnsi" w:cs="Times New Roman"/>
          <w:bCs/>
          <w:sz w:val="28"/>
          <w:szCs w:val="28"/>
        </w:rPr>
        <w:t>4. Participation- 5pts</w:t>
      </w:r>
    </w:p>
    <w:p w:rsidR="00B50DF1" w:rsidRPr="00B73322" w:rsidRDefault="00B50DF1" w:rsidP="00B50DF1">
      <w:pPr>
        <w:spacing w:line="240" w:lineRule="auto"/>
        <w:rPr>
          <w:rFonts w:asciiTheme="majorHAnsi" w:hAnsiTheme="majorHAnsi" w:cs="Times New Roman"/>
          <w:sz w:val="28"/>
          <w:szCs w:val="28"/>
        </w:rPr>
      </w:pPr>
      <w:r w:rsidRPr="00B73322">
        <w:rPr>
          <w:rFonts w:asciiTheme="majorHAnsi" w:hAnsiTheme="majorHAnsi" w:cs="Times New Roman"/>
          <w:bCs/>
          <w:sz w:val="28"/>
          <w:szCs w:val="28"/>
        </w:rPr>
        <w:t xml:space="preserve">5. Tests </w:t>
      </w:r>
      <w:r w:rsidRPr="00B73322">
        <w:rPr>
          <w:rFonts w:asciiTheme="majorHAnsi" w:hAnsiTheme="majorHAnsi" w:cs="Times New Roman"/>
          <w:bCs/>
          <w:sz w:val="28"/>
          <w:szCs w:val="28"/>
        </w:rPr>
        <w:tab/>
      </w:r>
    </w:p>
    <w:p w:rsidR="00B50DF1" w:rsidRPr="00B73322" w:rsidRDefault="00B50DF1" w:rsidP="00B50DF1">
      <w:pPr>
        <w:spacing w:line="240" w:lineRule="auto"/>
        <w:rPr>
          <w:rFonts w:asciiTheme="majorHAnsi" w:hAnsiTheme="majorHAnsi" w:cs="Times New Roman"/>
          <w:sz w:val="28"/>
          <w:szCs w:val="28"/>
        </w:rPr>
      </w:pPr>
      <w:r w:rsidRPr="00B73322">
        <w:rPr>
          <w:rFonts w:asciiTheme="majorHAnsi" w:hAnsiTheme="majorHAnsi" w:cs="Times New Roman"/>
          <w:sz w:val="28"/>
          <w:szCs w:val="28"/>
        </w:rPr>
        <w:t>* Weekly point value</w:t>
      </w:r>
    </w:p>
    <w:p w:rsidR="005931D2" w:rsidRPr="00967FF6" w:rsidRDefault="00B50DF1" w:rsidP="00967FF6">
      <w:pPr>
        <w:spacing w:line="240" w:lineRule="auto"/>
        <w:rPr>
          <w:rFonts w:asciiTheme="majorHAnsi" w:hAnsiTheme="majorHAnsi" w:cs="Times New Roman"/>
          <w:sz w:val="28"/>
          <w:szCs w:val="28"/>
          <w:u w:val="single"/>
        </w:rPr>
      </w:pPr>
      <w:r w:rsidRPr="00B73322">
        <w:rPr>
          <w:rFonts w:asciiTheme="majorHAnsi" w:hAnsiTheme="majorHAnsi" w:cs="Times New Roman"/>
          <w:sz w:val="28"/>
          <w:szCs w:val="28"/>
        </w:rPr>
        <w:lastRenderedPageBreak/>
        <w:tab/>
      </w:r>
      <w:r w:rsidRPr="00967FF6">
        <w:rPr>
          <w:rFonts w:asciiTheme="majorHAnsi" w:hAnsiTheme="majorHAnsi" w:cs="Times New Roman"/>
          <w:sz w:val="28"/>
          <w:szCs w:val="28"/>
          <w:u w:val="single"/>
        </w:rPr>
        <w:t>Semester Breakdown:</w:t>
      </w:r>
    </w:p>
    <w:p w:rsidR="00967FF6" w:rsidRPr="00B73322" w:rsidRDefault="00967FF6" w:rsidP="00967FF6">
      <w:pPr>
        <w:rPr>
          <w:rFonts w:asciiTheme="majorHAnsi" w:hAnsiTheme="majorHAnsi"/>
          <w:sz w:val="28"/>
          <w:szCs w:val="28"/>
        </w:rPr>
      </w:pPr>
      <w:r>
        <w:rPr>
          <w:rFonts w:asciiTheme="majorHAnsi" w:hAnsiTheme="majorHAnsi"/>
          <w:sz w:val="28"/>
          <w:szCs w:val="28"/>
        </w:rPr>
        <w:t>Class Participation</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5</w:t>
      </w:r>
      <w:r w:rsidRPr="00B73322">
        <w:rPr>
          <w:rFonts w:asciiTheme="majorHAnsi" w:hAnsiTheme="majorHAnsi"/>
          <w:sz w:val="28"/>
          <w:szCs w:val="28"/>
        </w:rPr>
        <w:t>%</w:t>
      </w:r>
      <w:r w:rsidRPr="00B73322">
        <w:rPr>
          <w:rFonts w:asciiTheme="majorHAnsi" w:hAnsiTheme="majorHAnsi"/>
          <w:sz w:val="28"/>
          <w:szCs w:val="28"/>
        </w:rPr>
        <w:tab/>
        <w:t>(90 pts)</w:t>
      </w:r>
      <w:r w:rsidRPr="00B73322">
        <w:rPr>
          <w:rFonts w:asciiTheme="majorHAnsi" w:hAnsiTheme="majorHAnsi"/>
          <w:b/>
          <w:sz w:val="28"/>
          <w:szCs w:val="28"/>
        </w:rPr>
        <w:tab/>
      </w:r>
    </w:p>
    <w:p w:rsidR="00967FF6" w:rsidRPr="00B73322" w:rsidRDefault="00967FF6" w:rsidP="00967FF6">
      <w:pPr>
        <w:rPr>
          <w:rFonts w:asciiTheme="majorHAnsi" w:hAnsiTheme="majorHAnsi"/>
          <w:sz w:val="28"/>
          <w:szCs w:val="28"/>
        </w:rPr>
      </w:pPr>
      <w:r>
        <w:rPr>
          <w:rFonts w:asciiTheme="majorHAnsi" w:hAnsiTheme="majorHAnsi"/>
          <w:sz w:val="28"/>
          <w:szCs w:val="28"/>
        </w:rPr>
        <w:t>Class work</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20</w:t>
      </w:r>
      <w:r w:rsidRPr="00B73322">
        <w:rPr>
          <w:rFonts w:asciiTheme="majorHAnsi" w:hAnsiTheme="majorHAnsi"/>
          <w:sz w:val="28"/>
          <w:szCs w:val="28"/>
        </w:rPr>
        <w:t xml:space="preserve">% </w:t>
      </w:r>
      <w:r w:rsidRPr="00B73322">
        <w:rPr>
          <w:rFonts w:asciiTheme="majorHAnsi" w:hAnsiTheme="majorHAnsi"/>
          <w:sz w:val="28"/>
          <w:szCs w:val="28"/>
        </w:rPr>
        <w:tab/>
        <w:t>(</w:t>
      </w:r>
      <w:r>
        <w:rPr>
          <w:rFonts w:asciiTheme="majorHAnsi" w:hAnsiTheme="majorHAnsi"/>
          <w:sz w:val="28"/>
          <w:szCs w:val="28"/>
        </w:rPr>
        <w:t>360</w:t>
      </w:r>
      <w:r w:rsidRPr="00B73322">
        <w:rPr>
          <w:rFonts w:asciiTheme="majorHAnsi" w:hAnsiTheme="majorHAnsi"/>
          <w:sz w:val="28"/>
          <w:szCs w:val="28"/>
        </w:rPr>
        <w:t xml:space="preserve"> pts)</w:t>
      </w:r>
    </w:p>
    <w:p w:rsidR="00967FF6" w:rsidRPr="00B73322" w:rsidRDefault="001E541B" w:rsidP="00967FF6">
      <w:pPr>
        <w:rPr>
          <w:rFonts w:asciiTheme="majorHAnsi" w:hAnsiTheme="majorHAnsi"/>
          <w:sz w:val="28"/>
          <w:szCs w:val="28"/>
        </w:rPr>
      </w:pPr>
      <w:r>
        <w:rPr>
          <w:rFonts w:asciiTheme="majorHAnsi" w:hAnsiTheme="majorHAnsi"/>
          <w:sz w:val="28"/>
          <w:szCs w:val="28"/>
        </w:rPr>
        <w:t>Guided reading</w:t>
      </w:r>
      <w:r w:rsidR="00967FF6">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20</w:t>
      </w:r>
      <w:r w:rsidR="00967FF6" w:rsidRPr="00B73322">
        <w:rPr>
          <w:rFonts w:asciiTheme="majorHAnsi" w:hAnsiTheme="majorHAnsi"/>
          <w:sz w:val="28"/>
          <w:szCs w:val="28"/>
        </w:rPr>
        <w:t xml:space="preserve">% </w:t>
      </w:r>
      <w:r w:rsidR="00967FF6" w:rsidRPr="00B73322">
        <w:rPr>
          <w:rFonts w:asciiTheme="majorHAnsi" w:hAnsiTheme="majorHAnsi"/>
          <w:sz w:val="28"/>
          <w:szCs w:val="28"/>
        </w:rPr>
        <w:tab/>
        <w:t>(</w:t>
      </w:r>
      <w:r>
        <w:rPr>
          <w:rFonts w:asciiTheme="majorHAnsi" w:hAnsiTheme="majorHAnsi"/>
          <w:sz w:val="28"/>
          <w:szCs w:val="28"/>
        </w:rPr>
        <w:t>360</w:t>
      </w:r>
      <w:r w:rsidR="00967FF6" w:rsidRPr="00B73322">
        <w:rPr>
          <w:rFonts w:asciiTheme="majorHAnsi" w:hAnsiTheme="majorHAnsi"/>
          <w:sz w:val="28"/>
          <w:szCs w:val="28"/>
        </w:rPr>
        <w:t xml:space="preserve"> pts)</w:t>
      </w:r>
    </w:p>
    <w:p w:rsidR="00967FF6" w:rsidRPr="00B73322" w:rsidRDefault="001E541B" w:rsidP="00967FF6">
      <w:pPr>
        <w:rPr>
          <w:rFonts w:asciiTheme="majorHAnsi" w:hAnsiTheme="majorHAnsi"/>
          <w:sz w:val="28"/>
          <w:szCs w:val="28"/>
        </w:rPr>
      </w:pPr>
      <w:r>
        <w:rPr>
          <w:rFonts w:asciiTheme="majorHAnsi" w:hAnsiTheme="majorHAnsi"/>
          <w:sz w:val="28"/>
          <w:szCs w:val="28"/>
        </w:rPr>
        <w:t>Friday quiz</w:t>
      </w:r>
      <w:r w:rsidR="00967FF6">
        <w:rPr>
          <w:rFonts w:asciiTheme="majorHAnsi" w:hAnsiTheme="majorHAnsi"/>
          <w:sz w:val="28"/>
          <w:szCs w:val="28"/>
        </w:rPr>
        <w:tab/>
      </w:r>
      <w:r w:rsidR="00967FF6">
        <w:rPr>
          <w:rFonts w:asciiTheme="majorHAnsi" w:hAnsiTheme="majorHAnsi"/>
          <w:sz w:val="28"/>
          <w:szCs w:val="28"/>
        </w:rPr>
        <w:tab/>
      </w:r>
      <w:r w:rsidR="00967FF6">
        <w:rPr>
          <w:rFonts w:asciiTheme="majorHAnsi" w:hAnsiTheme="majorHAnsi"/>
          <w:sz w:val="28"/>
          <w:szCs w:val="28"/>
        </w:rPr>
        <w:tab/>
      </w:r>
      <w:r w:rsidR="00967FF6">
        <w:rPr>
          <w:rFonts w:asciiTheme="majorHAnsi" w:hAnsiTheme="majorHAnsi"/>
          <w:sz w:val="28"/>
          <w:szCs w:val="28"/>
        </w:rPr>
        <w:tab/>
      </w:r>
      <w:r>
        <w:rPr>
          <w:rFonts w:asciiTheme="majorHAnsi" w:hAnsiTheme="majorHAnsi"/>
          <w:sz w:val="28"/>
          <w:szCs w:val="28"/>
        </w:rPr>
        <w:tab/>
      </w:r>
      <w:r w:rsidR="00967FF6">
        <w:rPr>
          <w:rFonts w:asciiTheme="majorHAnsi" w:hAnsiTheme="majorHAnsi"/>
          <w:sz w:val="28"/>
          <w:szCs w:val="28"/>
        </w:rPr>
        <w:tab/>
        <w:t>20</w:t>
      </w:r>
      <w:r w:rsidR="00967FF6" w:rsidRPr="00B73322">
        <w:rPr>
          <w:rFonts w:asciiTheme="majorHAnsi" w:hAnsiTheme="majorHAnsi"/>
          <w:sz w:val="28"/>
          <w:szCs w:val="28"/>
        </w:rPr>
        <w:t xml:space="preserve">% </w:t>
      </w:r>
      <w:r w:rsidR="00967FF6" w:rsidRPr="00B73322">
        <w:rPr>
          <w:rFonts w:asciiTheme="majorHAnsi" w:hAnsiTheme="majorHAnsi"/>
          <w:sz w:val="28"/>
          <w:szCs w:val="28"/>
        </w:rPr>
        <w:tab/>
      </w:r>
      <w:bookmarkStart w:id="1" w:name="OLE_LINK1"/>
      <w:bookmarkStart w:id="2" w:name="OLE_LINK2"/>
      <w:r w:rsidR="00967FF6">
        <w:rPr>
          <w:rFonts w:asciiTheme="majorHAnsi" w:hAnsiTheme="majorHAnsi"/>
          <w:sz w:val="28"/>
          <w:szCs w:val="28"/>
        </w:rPr>
        <w:t>(360</w:t>
      </w:r>
      <w:r w:rsidR="00967FF6" w:rsidRPr="00B73322">
        <w:rPr>
          <w:rFonts w:asciiTheme="majorHAnsi" w:hAnsiTheme="majorHAnsi"/>
          <w:sz w:val="28"/>
          <w:szCs w:val="28"/>
        </w:rPr>
        <w:t xml:space="preserve"> pts)</w:t>
      </w:r>
    </w:p>
    <w:p w:rsidR="00967FF6" w:rsidRPr="00B73322" w:rsidRDefault="00967FF6" w:rsidP="00967FF6">
      <w:pPr>
        <w:rPr>
          <w:rFonts w:asciiTheme="majorHAnsi" w:hAnsiTheme="majorHAnsi"/>
          <w:sz w:val="28"/>
          <w:szCs w:val="28"/>
        </w:rPr>
      </w:pPr>
      <w:r>
        <w:rPr>
          <w:rFonts w:asciiTheme="majorHAnsi" w:hAnsiTheme="majorHAnsi"/>
          <w:sz w:val="28"/>
          <w:szCs w:val="28"/>
        </w:rPr>
        <w:t>Unit Tests (3)</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30</w:t>
      </w:r>
      <w:r w:rsidRPr="00B73322">
        <w:rPr>
          <w:rFonts w:asciiTheme="majorHAnsi" w:hAnsiTheme="majorHAnsi"/>
          <w:sz w:val="28"/>
          <w:szCs w:val="28"/>
        </w:rPr>
        <w:t xml:space="preserve">% </w:t>
      </w:r>
      <w:r w:rsidRPr="00B73322">
        <w:rPr>
          <w:rFonts w:asciiTheme="majorHAnsi" w:hAnsiTheme="majorHAnsi"/>
          <w:sz w:val="28"/>
          <w:szCs w:val="28"/>
        </w:rPr>
        <w:tab/>
        <w:t>(500 pts)</w:t>
      </w:r>
    </w:p>
    <w:bookmarkEnd w:id="1"/>
    <w:bookmarkEnd w:id="2"/>
    <w:p w:rsidR="00967FF6" w:rsidRPr="00B73322" w:rsidRDefault="00967FF6" w:rsidP="00967FF6">
      <w:pPr>
        <w:rPr>
          <w:rFonts w:asciiTheme="majorHAnsi" w:hAnsiTheme="majorHAnsi"/>
          <w:sz w:val="28"/>
          <w:szCs w:val="28"/>
        </w:rPr>
      </w:pPr>
      <w:r w:rsidRPr="00B73322">
        <w:rPr>
          <w:rFonts w:asciiTheme="majorHAnsi" w:hAnsiTheme="majorHAnsi"/>
          <w:sz w:val="28"/>
          <w:szCs w:val="28"/>
        </w:rPr>
        <w:t xml:space="preserve">Total points </w:t>
      </w:r>
      <w:r w:rsidR="001E541B">
        <w:rPr>
          <w:rFonts w:asciiTheme="majorHAnsi" w:hAnsiTheme="majorHAnsi"/>
          <w:sz w:val="28"/>
          <w:szCs w:val="28"/>
        </w:rPr>
        <w:t>167</w:t>
      </w:r>
      <w:r>
        <w:rPr>
          <w:rFonts w:asciiTheme="majorHAnsi" w:hAnsiTheme="majorHAnsi"/>
          <w:sz w:val="28"/>
          <w:szCs w:val="28"/>
        </w:rPr>
        <w:t>0</w:t>
      </w:r>
    </w:p>
    <w:p w:rsidR="005931D2" w:rsidRPr="00B73322" w:rsidRDefault="005931D2" w:rsidP="005931D2">
      <w:pPr>
        <w:rPr>
          <w:rFonts w:asciiTheme="majorHAnsi" w:hAnsiTheme="majorHAnsi"/>
          <w:sz w:val="28"/>
          <w:szCs w:val="28"/>
        </w:rPr>
      </w:pPr>
      <w:r w:rsidRPr="00B73322">
        <w:rPr>
          <w:rFonts w:asciiTheme="majorHAnsi" w:hAnsiTheme="majorHAnsi"/>
          <w:sz w:val="28"/>
          <w:szCs w:val="28"/>
          <w:u w:val="single"/>
        </w:rPr>
        <w:t>Late Work Policy</w:t>
      </w:r>
    </w:p>
    <w:p w:rsidR="00815657" w:rsidRPr="00B73322" w:rsidRDefault="005931D2" w:rsidP="005931D2">
      <w:pPr>
        <w:rPr>
          <w:rFonts w:asciiTheme="majorHAnsi" w:hAnsiTheme="majorHAnsi"/>
          <w:sz w:val="28"/>
          <w:szCs w:val="28"/>
        </w:rPr>
      </w:pPr>
      <w:r w:rsidRPr="00B73322">
        <w:rPr>
          <w:rFonts w:asciiTheme="majorHAnsi" w:hAnsiTheme="majorHAnsi"/>
          <w:sz w:val="28"/>
          <w:szCs w:val="28"/>
        </w:rPr>
        <w:t xml:space="preserve">Only late work due to an excused absence will be accepted. </w:t>
      </w:r>
      <w:r w:rsidR="00815657" w:rsidRPr="00B73322">
        <w:rPr>
          <w:rFonts w:asciiTheme="majorHAnsi" w:hAnsiTheme="majorHAnsi"/>
          <w:sz w:val="28"/>
          <w:szCs w:val="28"/>
        </w:rPr>
        <w:t>All due dates are posted on the website calendar, as well as in class. Because of this there is no excuse for not knowing that something is due. If you have an excused absence and miss a due date or a test you will be responsible for a</w:t>
      </w:r>
      <w:r w:rsidR="00671941" w:rsidRPr="00B73322">
        <w:rPr>
          <w:rFonts w:asciiTheme="majorHAnsi" w:hAnsiTheme="majorHAnsi"/>
          <w:sz w:val="28"/>
          <w:szCs w:val="28"/>
        </w:rPr>
        <w:t>ny</w:t>
      </w:r>
      <w:r w:rsidR="00815657" w:rsidRPr="00B73322">
        <w:rPr>
          <w:rFonts w:asciiTheme="majorHAnsi" w:hAnsiTheme="majorHAnsi"/>
          <w:sz w:val="28"/>
          <w:szCs w:val="28"/>
        </w:rPr>
        <w:t xml:space="preserve"> pre assigned grades when you return. You will have the same time as you missed to make up any in class assignments that you missed.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 xml:space="preserve">Assignments must be turned in by the end of the school day when due. </w:t>
      </w:r>
    </w:p>
    <w:p w:rsidR="003F2338" w:rsidRPr="00B73322" w:rsidRDefault="00815657" w:rsidP="005931D2">
      <w:pPr>
        <w:rPr>
          <w:rFonts w:asciiTheme="majorHAnsi" w:hAnsiTheme="majorHAnsi"/>
          <w:sz w:val="28"/>
          <w:szCs w:val="28"/>
        </w:rPr>
      </w:pPr>
      <w:r w:rsidRPr="00B73322">
        <w:rPr>
          <w:rFonts w:asciiTheme="majorHAnsi" w:hAnsiTheme="majorHAnsi"/>
          <w:sz w:val="28"/>
          <w:szCs w:val="28"/>
        </w:rPr>
        <w:t xml:space="preserve">Quizzes and test should be made up on the day that students return to class.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u w:val="single"/>
        </w:rPr>
        <w:t>Tardy and Attendance Policy</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I follow the school policy on attendance, and absences will count against your participation grade.</w:t>
      </w:r>
    </w:p>
    <w:p w:rsidR="003F2338" w:rsidRPr="00B73322" w:rsidRDefault="003F2338" w:rsidP="003F2338">
      <w:pPr>
        <w:rPr>
          <w:rFonts w:asciiTheme="majorHAnsi" w:hAnsiTheme="majorHAnsi" w:cs="Times New Roman"/>
          <w:sz w:val="28"/>
          <w:szCs w:val="28"/>
          <w:u w:val="single"/>
        </w:rPr>
      </w:pPr>
      <w:r w:rsidRPr="00B73322">
        <w:rPr>
          <w:rFonts w:asciiTheme="majorHAnsi" w:hAnsiTheme="majorHAnsi" w:cs="Times New Roman"/>
          <w:sz w:val="28"/>
          <w:szCs w:val="28"/>
          <w:u w:val="single"/>
        </w:rPr>
        <w:t>Academic honesty</w:t>
      </w:r>
    </w:p>
    <w:p w:rsidR="003F2338" w:rsidRPr="00B73322" w:rsidRDefault="003F2338" w:rsidP="005931D2">
      <w:pPr>
        <w:rPr>
          <w:rFonts w:asciiTheme="majorHAnsi" w:hAnsiTheme="majorHAnsi" w:cs="Times New Roman"/>
          <w:color w:val="FF0000"/>
          <w:sz w:val="28"/>
          <w:szCs w:val="28"/>
        </w:rPr>
      </w:pPr>
      <w:r w:rsidRPr="00B73322">
        <w:rPr>
          <w:rFonts w:asciiTheme="majorHAnsi" w:hAnsiTheme="majorHAnsi" w:cs="Times New Roman"/>
          <w:color w:val="FF0000"/>
          <w:sz w:val="28"/>
          <w:szCs w:val="28"/>
        </w:rPr>
        <w:t xml:space="preserve">Plagiarism of any kind will result in a zero on the assignment. </w:t>
      </w:r>
    </w:p>
    <w:p w:rsidR="00FD357F" w:rsidRPr="00B73322" w:rsidRDefault="00FD357F" w:rsidP="00FD357F">
      <w:pPr>
        <w:spacing w:line="240" w:lineRule="auto"/>
        <w:rPr>
          <w:rFonts w:asciiTheme="majorHAnsi" w:hAnsiTheme="majorHAnsi" w:cs="Times New Roman"/>
          <w:sz w:val="28"/>
          <w:szCs w:val="28"/>
          <w:u w:val="single"/>
        </w:rPr>
      </w:pPr>
      <w:r w:rsidRPr="00B73322">
        <w:rPr>
          <w:rFonts w:asciiTheme="majorHAnsi" w:hAnsiTheme="majorHAnsi" w:cs="Times New Roman"/>
          <w:sz w:val="28"/>
          <w:szCs w:val="28"/>
          <w:u w:val="single"/>
        </w:rPr>
        <w:t>Weekly structure</w:t>
      </w:r>
    </w:p>
    <w:p w:rsidR="00FD357F" w:rsidRPr="00B73322" w:rsidRDefault="00FD357F" w:rsidP="00FD357F">
      <w:pPr>
        <w:spacing w:line="240" w:lineRule="auto"/>
        <w:rPr>
          <w:rFonts w:asciiTheme="majorHAnsi" w:hAnsiTheme="majorHAnsi" w:cs="Times New Roman"/>
          <w:sz w:val="28"/>
          <w:szCs w:val="28"/>
        </w:rPr>
      </w:pPr>
      <w:r w:rsidRPr="00B73322">
        <w:rPr>
          <w:rFonts w:asciiTheme="majorHAnsi" w:hAnsiTheme="majorHAnsi" w:cs="Times New Roman"/>
          <w:sz w:val="28"/>
          <w:szCs w:val="28"/>
        </w:rPr>
        <w:t xml:space="preserve">We will follow a similar structure every week. Monday we will </w:t>
      </w:r>
      <w:r w:rsidR="000F1562">
        <w:rPr>
          <w:rFonts w:asciiTheme="majorHAnsi" w:hAnsiTheme="majorHAnsi" w:cs="Times New Roman"/>
          <w:sz w:val="28"/>
          <w:szCs w:val="28"/>
        </w:rPr>
        <w:t xml:space="preserve">half of the period to finish </w:t>
      </w:r>
      <w:r w:rsidR="00BB73E8">
        <w:rPr>
          <w:rFonts w:asciiTheme="majorHAnsi" w:hAnsiTheme="majorHAnsi" w:cs="Times New Roman"/>
          <w:sz w:val="28"/>
          <w:szCs w:val="28"/>
        </w:rPr>
        <w:t>assigned reading</w:t>
      </w:r>
      <w:r w:rsidR="000F1562">
        <w:rPr>
          <w:rFonts w:asciiTheme="majorHAnsi" w:hAnsiTheme="majorHAnsi" w:cs="Times New Roman"/>
          <w:sz w:val="28"/>
          <w:szCs w:val="28"/>
        </w:rPr>
        <w:t xml:space="preserve"> guide from the previous week</w:t>
      </w:r>
      <w:r w:rsidRPr="00B73322">
        <w:rPr>
          <w:rFonts w:asciiTheme="majorHAnsi" w:hAnsiTheme="majorHAnsi" w:cs="Times New Roman"/>
          <w:sz w:val="28"/>
          <w:szCs w:val="28"/>
        </w:rPr>
        <w:t>. The rest of the hour will be spent in a lecture over that week’s material which will continue into Tuesday. On Wednesday and Thursday students will be given a writing assignment, project, reading or discussion topic to work on. Friday will generally be a work day where students have the opp</w:t>
      </w:r>
      <w:r w:rsidR="00AF3F4B" w:rsidRPr="00B73322">
        <w:rPr>
          <w:rFonts w:asciiTheme="majorHAnsi" w:hAnsiTheme="majorHAnsi" w:cs="Times New Roman"/>
          <w:sz w:val="28"/>
          <w:szCs w:val="28"/>
        </w:rPr>
        <w:t>ortunity to work on any of the</w:t>
      </w:r>
      <w:r w:rsidRPr="00B73322">
        <w:rPr>
          <w:rFonts w:asciiTheme="majorHAnsi" w:hAnsiTheme="majorHAnsi" w:cs="Times New Roman"/>
          <w:sz w:val="28"/>
          <w:szCs w:val="28"/>
        </w:rPr>
        <w:t xml:space="preserve"> </w:t>
      </w:r>
      <w:r w:rsidR="00AF3F4B" w:rsidRPr="00B73322">
        <w:rPr>
          <w:rFonts w:asciiTheme="majorHAnsi" w:hAnsiTheme="majorHAnsi" w:cs="Times New Roman"/>
          <w:sz w:val="28"/>
          <w:szCs w:val="28"/>
        </w:rPr>
        <w:t>week’s</w:t>
      </w:r>
      <w:r w:rsidRPr="00B73322">
        <w:rPr>
          <w:rFonts w:asciiTheme="majorHAnsi" w:hAnsiTheme="majorHAnsi" w:cs="Times New Roman"/>
          <w:sz w:val="28"/>
          <w:szCs w:val="28"/>
        </w:rPr>
        <w:t xml:space="preserve"> assignments they have not completed as well as their reading assignment. </w:t>
      </w:r>
      <w:r w:rsidR="00BB73E8">
        <w:rPr>
          <w:rFonts w:asciiTheme="majorHAnsi" w:hAnsiTheme="majorHAnsi" w:cs="Times New Roman"/>
          <w:sz w:val="28"/>
          <w:szCs w:val="28"/>
        </w:rPr>
        <w:t xml:space="preserve"> All of that week’s classwork and vocabulary is due Friday.</w:t>
      </w:r>
    </w:p>
    <w:p w:rsidR="008D3157" w:rsidRDefault="008D3157" w:rsidP="005931D2">
      <w:pPr>
        <w:rPr>
          <w:rFonts w:asciiTheme="majorHAnsi" w:hAnsiTheme="majorHAnsi"/>
          <w:b/>
          <w:sz w:val="28"/>
          <w:szCs w:val="28"/>
          <w:u w:val="single"/>
        </w:rPr>
      </w:pPr>
    </w:p>
    <w:p w:rsidR="00C2080D" w:rsidRPr="00B73322" w:rsidRDefault="00C2080D" w:rsidP="005931D2">
      <w:pPr>
        <w:rPr>
          <w:rFonts w:asciiTheme="majorHAnsi" w:hAnsiTheme="majorHAnsi"/>
          <w:b/>
          <w:sz w:val="28"/>
          <w:szCs w:val="28"/>
          <w:u w:val="single"/>
        </w:rPr>
      </w:pPr>
    </w:p>
    <w:p w:rsidR="005931D2" w:rsidRPr="00B73322" w:rsidRDefault="005931D2" w:rsidP="005931D2">
      <w:pPr>
        <w:rPr>
          <w:rFonts w:asciiTheme="majorHAnsi" w:hAnsiTheme="majorHAnsi"/>
          <w:b/>
          <w:sz w:val="28"/>
          <w:szCs w:val="28"/>
        </w:rPr>
      </w:pPr>
      <w:r w:rsidRPr="00B73322">
        <w:rPr>
          <w:rFonts w:asciiTheme="majorHAnsi" w:hAnsiTheme="majorHAnsi"/>
          <w:b/>
          <w:sz w:val="28"/>
          <w:szCs w:val="28"/>
          <w:u w:val="single"/>
        </w:rPr>
        <w:t>Classroom Rules</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1. Respect your peers, teachers, and school property.</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2. Be in your seat ready to work when the bell rings.</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3. Disruptive behavior of any kind will not be tolerated.</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4. No cell phones or other electronic equipment is allowed in the classroom.</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5. No food or drinks in the classroom.</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6. Students should display common sense when asking to use the restroom, and must have a pass from the teacher.</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7. Remain in your seats until dismissed.</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8. Have the materials you need for class. (</w:t>
      </w:r>
      <w:r w:rsidR="00AF3F4B" w:rsidRPr="00B73322">
        <w:rPr>
          <w:rFonts w:asciiTheme="majorHAnsi" w:hAnsiTheme="majorHAnsi"/>
          <w:sz w:val="28"/>
          <w:szCs w:val="28"/>
        </w:rPr>
        <w:t>Homework</w:t>
      </w:r>
      <w:r w:rsidRPr="00B73322">
        <w:rPr>
          <w:rFonts w:asciiTheme="majorHAnsi" w:hAnsiTheme="majorHAnsi"/>
          <w:sz w:val="28"/>
          <w:szCs w:val="28"/>
        </w:rPr>
        <w:t>, pen, paper)</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9. Have an open mind and be ready to learn.</w:t>
      </w:r>
    </w:p>
    <w:p w:rsidR="00815657" w:rsidRPr="00B73322" w:rsidRDefault="00815657" w:rsidP="005931D2">
      <w:pPr>
        <w:rPr>
          <w:rFonts w:asciiTheme="majorHAnsi" w:hAnsiTheme="majorHAnsi"/>
          <w:sz w:val="28"/>
          <w:szCs w:val="28"/>
        </w:rPr>
      </w:pPr>
    </w:p>
    <w:p w:rsidR="00815657" w:rsidRPr="00B73322" w:rsidRDefault="00815657" w:rsidP="005931D2">
      <w:pPr>
        <w:rPr>
          <w:rFonts w:asciiTheme="majorHAnsi" w:hAnsiTheme="majorHAnsi"/>
          <w:sz w:val="28"/>
          <w:szCs w:val="28"/>
        </w:rPr>
      </w:pP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 </w:t>
      </w:r>
    </w:p>
    <w:p w:rsidR="005931D2" w:rsidRPr="00B73322" w:rsidRDefault="005931D2" w:rsidP="005931D2">
      <w:pPr>
        <w:rPr>
          <w:rFonts w:asciiTheme="majorHAnsi" w:hAnsiTheme="majorHAnsi"/>
          <w:sz w:val="28"/>
          <w:szCs w:val="28"/>
        </w:rPr>
      </w:pPr>
      <w:r w:rsidRPr="00B73322">
        <w:rPr>
          <w:rFonts w:asciiTheme="majorHAnsi" w:hAnsiTheme="majorHAnsi"/>
          <w:sz w:val="28"/>
          <w:szCs w:val="28"/>
        </w:rPr>
        <w:t>_______________________              ___________</w:t>
      </w:r>
      <w:r w:rsidR="00114E08" w:rsidRPr="00B73322">
        <w:rPr>
          <w:rFonts w:asciiTheme="majorHAnsi" w:hAnsiTheme="majorHAnsi"/>
          <w:sz w:val="28"/>
          <w:szCs w:val="28"/>
        </w:rPr>
        <w:t>___________</w:t>
      </w:r>
      <w:r w:rsidRPr="00B73322">
        <w:rPr>
          <w:rFonts w:asciiTheme="majorHAnsi" w:hAnsiTheme="majorHAnsi"/>
          <w:sz w:val="28"/>
          <w:szCs w:val="28"/>
        </w:rPr>
        <w:t xml:space="preserve"> </w:t>
      </w:r>
      <w:r w:rsidR="00114E08" w:rsidRPr="00B73322">
        <w:rPr>
          <w:rFonts w:asciiTheme="majorHAnsi" w:hAnsiTheme="majorHAnsi"/>
          <w:sz w:val="28"/>
          <w:szCs w:val="28"/>
        </w:rPr>
        <w:t xml:space="preserve">                         </w:t>
      </w:r>
      <w:r w:rsidRPr="00B73322">
        <w:rPr>
          <w:rFonts w:asciiTheme="majorHAnsi" w:hAnsiTheme="majorHAnsi"/>
          <w:sz w:val="28"/>
          <w:szCs w:val="28"/>
        </w:rPr>
        <w:t>________________</w:t>
      </w:r>
    </w:p>
    <w:p w:rsidR="00977105" w:rsidRPr="00B73322" w:rsidRDefault="005931D2" w:rsidP="005931D2">
      <w:pPr>
        <w:rPr>
          <w:rFonts w:asciiTheme="majorHAnsi" w:hAnsiTheme="majorHAnsi"/>
          <w:sz w:val="28"/>
          <w:szCs w:val="28"/>
        </w:rPr>
      </w:pPr>
      <w:r w:rsidRPr="00B73322">
        <w:rPr>
          <w:rFonts w:asciiTheme="majorHAnsi" w:hAnsiTheme="majorHAnsi"/>
          <w:sz w:val="28"/>
          <w:szCs w:val="28"/>
        </w:rPr>
        <w:t> </w:t>
      </w:r>
      <w:r w:rsidRPr="00B73322">
        <w:rPr>
          <w:rFonts w:asciiTheme="majorHAnsi" w:hAnsiTheme="majorHAnsi"/>
          <w:b/>
          <w:bCs/>
          <w:sz w:val="28"/>
          <w:szCs w:val="28"/>
        </w:rPr>
        <w:t>Studen</w:t>
      </w:r>
      <w:r w:rsidR="00114E08" w:rsidRPr="00B73322">
        <w:rPr>
          <w:rFonts w:asciiTheme="majorHAnsi" w:hAnsiTheme="majorHAnsi"/>
          <w:b/>
          <w:bCs/>
          <w:sz w:val="28"/>
          <w:szCs w:val="28"/>
        </w:rPr>
        <w:t xml:space="preserve">t Signature                   </w:t>
      </w:r>
      <w:r w:rsidRPr="00B73322">
        <w:rPr>
          <w:rFonts w:asciiTheme="majorHAnsi" w:hAnsiTheme="majorHAnsi"/>
          <w:b/>
          <w:bCs/>
          <w:sz w:val="28"/>
          <w:szCs w:val="28"/>
        </w:rPr>
        <w:t>Parent Signature            </w:t>
      </w:r>
      <w:r w:rsidR="00114E08" w:rsidRPr="00B73322">
        <w:rPr>
          <w:rFonts w:asciiTheme="majorHAnsi" w:hAnsiTheme="majorHAnsi"/>
          <w:b/>
          <w:bCs/>
          <w:sz w:val="28"/>
          <w:szCs w:val="28"/>
        </w:rPr>
        <w:tab/>
      </w:r>
      <w:r w:rsidR="00114E08" w:rsidRPr="00B73322">
        <w:rPr>
          <w:rFonts w:asciiTheme="majorHAnsi" w:hAnsiTheme="majorHAnsi"/>
          <w:b/>
          <w:bCs/>
          <w:sz w:val="28"/>
          <w:szCs w:val="28"/>
        </w:rPr>
        <w:tab/>
      </w:r>
      <w:r w:rsidRPr="00B73322">
        <w:rPr>
          <w:rFonts w:asciiTheme="majorHAnsi" w:hAnsiTheme="majorHAnsi"/>
          <w:b/>
          <w:bCs/>
          <w:sz w:val="28"/>
          <w:szCs w:val="28"/>
        </w:rPr>
        <w:t>  Date</w:t>
      </w:r>
    </w:p>
    <w:p w:rsidR="005931D2" w:rsidRPr="00B73322" w:rsidRDefault="005931D2" w:rsidP="005931D2">
      <w:pPr>
        <w:rPr>
          <w:rFonts w:asciiTheme="majorHAnsi" w:hAnsiTheme="majorHAnsi"/>
          <w:sz w:val="28"/>
          <w:szCs w:val="28"/>
        </w:rPr>
      </w:pPr>
    </w:p>
    <w:p w:rsidR="005931D2" w:rsidRPr="00B73322" w:rsidRDefault="005931D2" w:rsidP="005931D2">
      <w:pPr>
        <w:rPr>
          <w:rFonts w:asciiTheme="majorHAnsi" w:hAnsiTheme="majorHAnsi"/>
          <w:sz w:val="28"/>
          <w:szCs w:val="28"/>
        </w:rPr>
      </w:pPr>
      <w:r w:rsidRPr="00B73322">
        <w:rPr>
          <w:rFonts w:asciiTheme="majorHAnsi" w:hAnsiTheme="majorHAnsi"/>
          <w:b/>
          <w:bCs/>
          <w:sz w:val="28"/>
          <w:szCs w:val="28"/>
        </w:rPr>
        <w:t>_______________________</w:t>
      </w:r>
    </w:p>
    <w:p w:rsidR="001B0027" w:rsidRPr="00B73322" w:rsidRDefault="001B0027">
      <w:pPr>
        <w:rPr>
          <w:rFonts w:asciiTheme="majorHAnsi" w:hAnsiTheme="majorHAnsi"/>
          <w:b/>
          <w:bCs/>
          <w:sz w:val="28"/>
          <w:szCs w:val="28"/>
        </w:rPr>
      </w:pPr>
      <w:r w:rsidRPr="00B73322">
        <w:rPr>
          <w:rFonts w:asciiTheme="majorHAnsi" w:hAnsiTheme="majorHAnsi"/>
          <w:b/>
          <w:bCs/>
          <w:sz w:val="28"/>
          <w:szCs w:val="28"/>
        </w:rPr>
        <w:t>Print Student name</w:t>
      </w:r>
    </w:p>
    <w:p w:rsidR="00815657" w:rsidRPr="00B73322" w:rsidRDefault="00815657">
      <w:pPr>
        <w:rPr>
          <w:rFonts w:asciiTheme="majorHAnsi" w:hAnsiTheme="majorHAnsi"/>
          <w:b/>
          <w:bCs/>
          <w:sz w:val="28"/>
          <w:szCs w:val="28"/>
        </w:rPr>
      </w:pPr>
    </w:p>
    <w:p w:rsidR="00815657" w:rsidRPr="00B73322" w:rsidRDefault="00815657">
      <w:pPr>
        <w:rPr>
          <w:rFonts w:asciiTheme="majorHAnsi" w:hAnsiTheme="majorHAnsi"/>
          <w:b/>
          <w:bCs/>
          <w:sz w:val="28"/>
          <w:szCs w:val="28"/>
        </w:rPr>
      </w:pPr>
    </w:p>
    <w:p w:rsidR="00B73322" w:rsidRPr="00B73322" w:rsidRDefault="00815657" w:rsidP="00B73322">
      <w:pPr>
        <w:pStyle w:val="ListParagraph"/>
        <w:numPr>
          <w:ilvl w:val="0"/>
          <w:numId w:val="3"/>
        </w:numPr>
        <w:rPr>
          <w:rFonts w:asciiTheme="majorHAnsi" w:hAnsiTheme="majorHAnsi"/>
          <w:b/>
          <w:bCs/>
          <w:sz w:val="28"/>
          <w:szCs w:val="28"/>
        </w:rPr>
      </w:pPr>
      <w:r w:rsidRPr="00B73322">
        <w:rPr>
          <w:rFonts w:asciiTheme="majorHAnsi" w:hAnsiTheme="majorHAnsi"/>
          <w:b/>
          <w:bCs/>
          <w:sz w:val="28"/>
          <w:szCs w:val="28"/>
        </w:rPr>
        <w:t>Syllabus subject to alteration by instructor</w:t>
      </w:r>
    </w:p>
    <w:sectPr w:rsidR="00B73322" w:rsidRPr="00B73322" w:rsidSect="00C01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717"/>
    <w:multiLevelType w:val="hybridMultilevel"/>
    <w:tmpl w:val="413045F2"/>
    <w:lvl w:ilvl="0" w:tplc="2F1EFC86">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1C4007FE"/>
    <w:multiLevelType w:val="hybridMultilevel"/>
    <w:tmpl w:val="1F96257A"/>
    <w:lvl w:ilvl="0" w:tplc="CDACF90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20506"/>
    <w:multiLevelType w:val="hybridMultilevel"/>
    <w:tmpl w:val="E27424E4"/>
    <w:lvl w:ilvl="0" w:tplc="93D863A4">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1541C"/>
    <w:multiLevelType w:val="hybridMultilevel"/>
    <w:tmpl w:val="3B78F59A"/>
    <w:lvl w:ilvl="0" w:tplc="1F020F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1C1D81"/>
    <w:multiLevelType w:val="hybridMultilevel"/>
    <w:tmpl w:val="0942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D2"/>
    <w:rsid w:val="000344E5"/>
    <w:rsid w:val="00050C98"/>
    <w:rsid w:val="0006318C"/>
    <w:rsid w:val="00076D93"/>
    <w:rsid w:val="000F1562"/>
    <w:rsid w:val="001137B9"/>
    <w:rsid w:val="00114E08"/>
    <w:rsid w:val="00174740"/>
    <w:rsid w:val="00184CF8"/>
    <w:rsid w:val="001920AC"/>
    <w:rsid w:val="001B0027"/>
    <w:rsid w:val="001E541B"/>
    <w:rsid w:val="0022145A"/>
    <w:rsid w:val="002935B7"/>
    <w:rsid w:val="00296333"/>
    <w:rsid w:val="002F37C0"/>
    <w:rsid w:val="00304E71"/>
    <w:rsid w:val="0034224C"/>
    <w:rsid w:val="00355597"/>
    <w:rsid w:val="003738AE"/>
    <w:rsid w:val="003A5C1A"/>
    <w:rsid w:val="003F2338"/>
    <w:rsid w:val="00407D98"/>
    <w:rsid w:val="00460315"/>
    <w:rsid w:val="00482A0D"/>
    <w:rsid w:val="005931D2"/>
    <w:rsid w:val="005B48A5"/>
    <w:rsid w:val="005C1E81"/>
    <w:rsid w:val="005C50C3"/>
    <w:rsid w:val="005E422B"/>
    <w:rsid w:val="00642C33"/>
    <w:rsid w:val="00647D55"/>
    <w:rsid w:val="006515B3"/>
    <w:rsid w:val="00671941"/>
    <w:rsid w:val="006837B9"/>
    <w:rsid w:val="006E7FC8"/>
    <w:rsid w:val="006F4A9E"/>
    <w:rsid w:val="00740ABF"/>
    <w:rsid w:val="007624DA"/>
    <w:rsid w:val="00762D3A"/>
    <w:rsid w:val="0079727A"/>
    <w:rsid w:val="007B1447"/>
    <w:rsid w:val="00815657"/>
    <w:rsid w:val="008217E9"/>
    <w:rsid w:val="00835176"/>
    <w:rsid w:val="00874F1C"/>
    <w:rsid w:val="008D3157"/>
    <w:rsid w:val="008E69CB"/>
    <w:rsid w:val="008E7373"/>
    <w:rsid w:val="00967FF6"/>
    <w:rsid w:val="00972CB9"/>
    <w:rsid w:val="00977105"/>
    <w:rsid w:val="0099686A"/>
    <w:rsid w:val="009A161F"/>
    <w:rsid w:val="00A12574"/>
    <w:rsid w:val="00A279F9"/>
    <w:rsid w:val="00A3708F"/>
    <w:rsid w:val="00A750B3"/>
    <w:rsid w:val="00AB6BA6"/>
    <w:rsid w:val="00AD6655"/>
    <w:rsid w:val="00AF3F4B"/>
    <w:rsid w:val="00AF5CAA"/>
    <w:rsid w:val="00B046E7"/>
    <w:rsid w:val="00B50DF1"/>
    <w:rsid w:val="00B73322"/>
    <w:rsid w:val="00B80EF2"/>
    <w:rsid w:val="00BB73E8"/>
    <w:rsid w:val="00BE0AC7"/>
    <w:rsid w:val="00C01113"/>
    <w:rsid w:val="00C2080D"/>
    <w:rsid w:val="00CA4683"/>
    <w:rsid w:val="00CC676E"/>
    <w:rsid w:val="00CF6497"/>
    <w:rsid w:val="00D82546"/>
    <w:rsid w:val="00DB7C5F"/>
    <w:rsid w:val="00DD7D65"/>
    <w:rsid w:val="00E50CBA"/>
    <w:rsid w:val="00E56CD9"/>
    <w:rsid w:val="00E7534A"/>
    <w:rsid w:val="00EB59C6"/>
    <w:rsid w:val="00F17957"/>
    <w:rsid w:val="00F771AC"/>
    <w:rsid w:val="00F86850"/>
    <w:rsid w:val="00FA41B0"/>
    <w:rsid w:val="00FA671B"/>
    <w:rsid w:val="00FD357F"/>
    <w:rsid w:val="00FE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D2"/>
    <w:pPr>
      <w:ind w:left="720"/>
      <w:contextualSpacing/>
    </w:pPr>
  </w:style>
  <w:style w:type="character" w:styleId="Hyperlink">
    <w:name w:val="Hyperlink"/>
    <w:basedOn w:val="DefaultParagraphFont"/>
    <w:uiPriority w:val="99"/>
    <w:unhideWhenUsed/>
    <w:rsid w:val="00296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D2"/>
    <w:pPr>
      <w:ind w:left="720"/>
      <w:contextualSpacing/>
    </w:pPr>
  </w:style>
  <w:style w:type="character" w:styleId="Hyperlink">
    <w:name w:val="Hyperlink"/>
    <w:basedOn w:val="DefaultParagraphFont"/>
    <w:uiPriority w:val="99"/>
    <w:unhideWhenUsed/>
    <w:rsid w:val="00296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3515">
      <w:bodyDiv w:val="1"/>
      <w:marLeft w:val="0"/>
      <w:marRight w:val="0"/>
      <w:marTop w:val="0"/>
      <w:marBottom w:val="0"/>
      <w:divBdr>
        <w:top w:val="none" w:sz="0" w:space="0" w:color="auto"/>
        <w:left w:val="none" w:sz="0" w:space="0" w:color="auto"/>
        <w:bottom w:val="none" w:sz="0" w:space="0" w:color="auto"/>
        <w:right w:val="none" w:sz="0" w:space="0" w:color="auto"/>
      </w:divBdr>
    </w:div>
    <w:div w:id="1381324722">
      <w:bodyDiv w:val="1"/>
      <w:marLeft w:val="0"/>
      <w:marRight w:val="0"/>
      <w:marTop w:val="0"/>
      <w:marBottom w:val="0"/>
      <w:divBdr>
        <w:top w:val="none" w:sz="0" w:space="0" w:color="auto"/>
        <w:left w:val="none" w:sz="0" w:space="0" w:color="auto"/>
        <w:bottom w:val="none" w:sz="0" w:space="0" w:color="auto"/>
        <w:right w:val="none" w:sz="0" w:space="0" w:color="auto"/>
      </w:divBdr>
    </w:div>
    <w:div w:id="15247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tomlida\Google%20Drive\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lida@tulsa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tpsuser</dc:creator>
  <cp:lastModifiedBy>tomlida</cp:lastModifiedBy>
  <cp:revision>8</cp:revision>
  <cp:lastPrinted>2013-08-12T19:55:00Z</cp:lastPrinted>
  <dcterms:created xsi:type="dcterms:W3CDTF">2016-08-08T13:46:00Z</dcterms:created>
  <dcterms:modified xsi:type="dcterms:W3CDTF">2017-08-11T19:29:00Z</dcterms:modified>
</cp:coreProperties>
</file>